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center"/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关于收集学生党员学习十九大精神心得体会的通知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left"/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各位学生党员：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  <w:lang w:val="en-US" w:eastAsia="zh-CN"/>
        </w:rPr>
        <w:t>学习十九大精神主题党日活动已经在10月顺利开展，相关资料电子版和网站链接也都下发。现就学习十九大精神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</w:rPr>
        <w:t>畅谈自己的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  <w:lang w:eastAsia="zh-CN"/>
        </w:rPr>
        <w:t>心得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</w:rPr>
        <w:t>体会，向党说说心里话，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  <w:lang w:eastAsia="zh-CN"/>
        </w:rPr>
        <w:t>向党组织表表对未来生活的美好憧憬，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</w:rPr>
        <w:t>共同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  <w:lang w:eastAsia="zh-CN"/>
        </w:rPr>
        <w:t>庆祝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</w:rPr>
        <w:t>党的十九大胜利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  <w:lang w:eastAsia="zh-CN"/>
        </w:rPr>
        <w:t>召开。以自己的切身体会感受十八大以来祖国的日新月异，翻天覆地的变化。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0" w:leftChars="0" w:right="0" w:rightChars="0" w:firstLine="561" w:firstLineChars="0"/>
        <w:jc w:val="left"/>
        <w:textAlignment w:val="auto"/>
        <w:outlineLvl w:val="9"/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  <w:lang w:eastAsia="zh-CN"/>
        </w:rPr>
        <w:t>在实际工作中，学会运用十九大思想认知世界、改造世界、把握未来，提升能力，不断提高自身以“学高、身正、诚毅、笃行”四大要素为代表的学生综合素质，以适应新时代的发展要求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right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right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具体说明：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1、各位党员的“心得体会+照片”放在一个WROD文档，命名为“班级+姓名”，发送至各学生党支部书记QQ邮箱。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2、学生党员的心得体会务必保持原创性和具有可读性，可先行请求各班辅导员老师进行修改。另外电子照片要求清晰。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3、报送截止时间为12月13日上午10点前。外院所有学生党员都要求上交。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4、所有学生党员心得体会将制作成册和进行网站、宣传栏宣传报道。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left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  <w:lang w:eastAsia="zh-CN"/>
        </w:rPr>
        <w:t>外国语学院党总支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  <w:lang w:val="en-US" w:eastAsia="zh-CN"/>
        </w:rPr>
        <w:t>2017年12月5日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rPr>
          <w:rStyle w:val="4"/>
          <w:rFonts w:ascii="楷体" w:hAnsi="楷体" w:eastAsia="楷体" w:cs="楷体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rPr>
          <w:rStyle w:val="4"/>
          <w:rFonts w:ascii="楷体" w:hAnsi="楷体" w:eastAsia="楷体" w:cs="楷体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rPr>
          <w:rStyle w:val="4"/>
          <w:rFonts w:ascii="楷体" w:hAnsi="楷体" w:eastAsia="楷体" w:cs="楷体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eastAsia="zh-CN"/>
        </w:rPr>
      </w:pPr>
      <w:bookmarkStart w:id="0" w:name="_GoBack"/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eastAsia="zh-CN"/>
        </w:rPr>
        <w:t>附件：收集心得体会模板</w:t>
      </w:r>
      <w:bookmarkEnd w:id="0"/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(</w:t>
      </w:r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eastAsia="zh-CN"/>
        </w:rPr>
        <w:t>提供电子版相片</w:t>
      </w:r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1张，文字控制在200-300字)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center"/>
      </w:pPr>
      <w:r>
        <w:rPr>
          <w:rFonts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599565" cy="1993900"/>
            <wp:effectExtent l="0" t="0" r="635" b="635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　　回首十八大以来，国家在党的领导下正走向更加繁荣昌盛的未来。经济领域，在全球经济长期低迷的背景下，提出“新常态”等战略举措，实现中高速增长。加大科技投入，基础科学研究成果井喷式呈现，人工智能等领域也快速发展。高调惩治腐败，“猛药去疴，重典治乱”，社会风气焕然一新，即使在家中的闲谈也能听到对反腐工作的高度赞扬。作为一名普通党员，更作为心系祖国的一员，面对即将到来的十九大，应该保持高度的关注和热情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——2015级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英语本科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1班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鲁雅婷</w:t>
      </w: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428750" cy="1695450"/>
            <wp:effectExtent l="0" t="0" r="0" b="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　　党带领着我们前进，在看到“一带一路”战略给各个国家带来繁荣，在看到9.3大阅兵的时候，在看到奥运会女排逆袭夺冠的时候，在看到天宫二号飞上天空的时候，在看到国家经济蒸蒸日上的时候，我有一种感觉，我们在变强；我有一种信念，我们会变得更强！我相信，我们的明天，中国的明天，会更加美好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——2015级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日语本科班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谢林森</w:t>
      </w: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428750" cy="1781175"/>
            <wp:effectExtent l="0" t="0" r="0" b="9525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 w:firstLine="420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党的十八大以来，我国发展站到了新的起点上，中国特色社会主义进入了新的发展阶段。在喜迎党的十九大胜利召开的日子里，作为一名学生党员，我更应该既要胸怀天下，也要着眼当下，同心合力，发奋学习，踏实肯干，争做为人民服务的模范先锋。我坚信，在以习近平同志为核心的党中央坚强领导下，亿万人民众志成城、接力奋斗，撸起袖子加油干，一定能够夺取新的伟大胜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——2015级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英语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1班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胡心怡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428750" cy="1781175"/>
            <wp:effectExtent l="0" t="0" r="0" b="952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 w:firstLine="420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 w:firstLine="420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在学习习总书记系列讲话时，印象最深刻的是：理想信念就是共产党人精神上的“钙”，对我们青年人来说，理想信念决不能只是空想，只有坚定并贯彻自己的理想信念，方能行得端正走得踏实，成为一名大写的共产党员。十九大召开在即，作为一名学生党员，应当主动承担起时代赋予我们的责任，勤学苦练，为社会贡献自己的一份力量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——2014级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商务英语本科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1班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金礼</w:t>
      </w: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center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428750" cy="17811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left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十八大以来，中国的“朋友圈”越来越大，目前已同一百个左右的国家和国际组织建立不同形式的伙伴关系。上海合作组织、亚信、中国—东盟、东盟与中日韩、东亚峰会、中日韩合作、澜沧江—湄公河合作……中国积极推动各种区域合作机制相互补充、相互促进，在维护地区和平、促进地区发展、深化区域合作方面积极发挥引领作用。我深深地为祖国感到自豪！我相信，中国共产党带领人民一定能实现中华民族的伟大复兴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英语教育专科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1班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要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>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7D6E"/>
    <w:rsid w:val="0DF67ECB"/>
    <w:rsid w:val="25CE4F63"/>
    <w:rsid w:val="26667560"/>
    <w:rsid w:val="271724E1"/>
    <w:rsid w:val="281654C4"/>
    <w:rsid w:val="2A8252D1"/>
    <w:rsid w:val="2E696A8D"/>
    <w:rsid w:val="3461060A"/>
    <w:rsid w:val="3EC73E92"/>
    <w:rsid w:val="41F5404A"/>
    <w:rsid w:val="4538724B"/>
    <w:rsid w:val="46CA3C03"/>
    <w:rsid w:val="51EC25FC"/>
    <w:rsid w:val="5A0C6055"/>
    <w:rsid w:val="5F912F6F"/>
    <w:rsid w:val="6E4D4A36"/>
    <w:rsid w:val="74735C22"/>
    <w:rsid w:val="76A31226"/>
    <w:rsid w:val="78464CC0"/>
    <w:rsid w:val="7BAC0197"/>
    <w:rsid w:val="7C714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Administrator.USER-20161202YL.000</dc:creator>
  <cp:lastModifiedBy>Administrator</cp:lastModifiedBy>
  <cp:lastPrinted>2017-12-06T02:01:00Z</cp:lastPrinted>
  <dcterms:modified xsi:type="dcterms:W3CDTF">2017-12-06T03:31:16Z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