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21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3F3F3F"/>
          <w:sz w:val="32"/>
          <w:szCs w:val="40"/>
          <w:shd w:val="clear" w:color="auto" w:fill="FFFFFF"/>
        </w:rPr>
        <w:t>附件2</w:t>
      </w:r>
      <w:r>
        <w:rPr>
          <w:rFonts w:hint="eastAsia" w:ascii="Times New Roman" w:hAnsi="Times New Roman" w:eastAsia="方正小标宋_GBK" w:cs="Times New Roman"/>
          <w:b w:val="0"/>
          <w:bCs w:val="0"/>
          <w:color w:val="3F3F3F"/>
          <w:sz w:val="32"/>
          <w:szCs w:val="40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shd w:val="clear" w:color="auto" w:fill="FFFFFF"/>
        </w:rPr>
        <w:t>晚会工作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shd w:val="clear" w:color="auto" w:fill="FFFFFF"/>
          <w:lang w:val="en-US" w:eastAsia="zh-CN"/>
        </w:rPr>
        <w:t>小组志愿者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shd w:val="clear" w:color="auto" w:fill="FFFFFF"/>
        </w:rPr>
        <w:t>成员招募报名表</w:t>
      </w: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15"/>
        <w:gridCol w:w="1270"/>
        <w:gridCol w:w="1030"/>
        <w:gridCol w:w="755"/>
        <w:gridCol w:w="1545"/>
        <w:gridCol w:w="240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8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D9D9D9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系别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班级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联系方式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QQ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0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是否为参演人员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是/否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是否服从调剂</w:t>
            </w:r>
          </w:p>
        </w:tc>
        <w:tc>
          <w:tcPr>
            <w:tcW w:w="2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报名组别</w:t>
            </w:r>
          </w:p>
        </w:tc>
        <w:tc>
          <w:tcPr>
            <w:tcW w:w="74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D9D9D9"/>
                <w:sz w:val="24"/>
              </w:rPr>
              <w:t>（注：可分第一志愿第二志愿，并且详细写明组别里的分支）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特长爱好</w:t>
            </w:r>
          </w:p>
        </w:tc>
        <w:tc>
          <w:tcPr>
            <w:tcW w:w="74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个人简历</w:t>
            </w:r>
          </w:p>
        </w:tc>
        <w:tc>
          <w:tcPr>
            <w:tcW w:w="74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178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对毕业晚会的想法</w:t>
            </w:r>
          </w:p>
        </w:tc>
        <w:tc>
          <w:tcPr>
            <w:tcW w:w="74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jc w:val="right"/>
      </w:pPr>
    </w:p>
    <w:p>
      <w:pPr>
        <w:rPr>
          <w:rFonts w:hint="eastAsia" w:ascii="楷体" w:hAnsi="楷体" w:eastAsia="楷体" w:cs="楷体"/>
          <w:b/>
        </w:rPr>
      </w:pPr>
    </w:p>
    <w:p>
      <w:pPr>
        <w:rPr>
          <w:rFonts w:hint="eastAsia" w:ascii="楷体" w:hAnsi="楷体" w:eastAsia="楷体" w:cs="楷体"/>
          <w:b/>
        </w:rPr>
      </w:pPr>
      <w:r>
        <w:rPr>
          <w:rFonts w:hint="eastAsia" w:ascii="楷体" w:hAnsi="楷体" w:eastAsia="楷体" w:cs="楷体"/>
          <w:b/>
        </w:rPr>
        <w:t>招募要求如下：（纸质版该部分不用打印）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2376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19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报名组别</w:t>
            </w:r>
          </w:p>
        </w:tc>
        <w:tc>
          <w:tcPr>
            <w:tcW w:w="23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分组名称</w:t>
            </w:r>
          </w:p>
        </w:tc>
        <w:tc>
          <w:tcPr>
            <w:tcW w:w="4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lang w:bidi="ar"/>
              </w:rPr>
              <w:t>招募要求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9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导演组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节目导演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组织沟通能力强独自编排过节目，在艺术上有一技之长者优先，曾经有过导演经历者优先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视频组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视频导演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能熟练完成基本影视包装</w:t>
            </w:r>
          </w:p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懂得镜头运用及素材运动等，</w:t>
            </w:r>
            <w:r>
              <w:rPr>
                <w:rFonts w:hint="default" w:ascii="Times New Roman" w:hAnsi="Times New Roman" w:eastAsia="楷体" w:cs="Times New Roman"/>
                <w:sz w:val="24"/>
              </w:rPr>
              <w:t>独自完成整个视频制作，且有成品者优先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96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摄影小组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有一定的摄影能力并熟练掌握常用的照片制作软件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宣传组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文字小组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有一定的文字功底</w:t>
            </w:r>
          </w:p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能把握现下流行趋势并能运用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  <w:jc w:val="center"/>
        </w:trPr>
        <w:tc>
          <w:tcPr>
            <w:tcW w:w="19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美工小组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会操作绘图工具进行绘制及设计</w:t>
            </w:r>
          </w:p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有一定的创作灵感，ps等绘图工具熟练者优先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  <w:jc w:val="center"/>
        </w:trPr>
        <w:tc>
          <w:tcPr>
            <w:tcW w:w="19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现场工作组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场务组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有一定的吃苦耐劳精神，心思细腻</w:t>
            </w:r>
          </w:p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力气较大的男生优先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  <w:jc w:val="center"/>
        </w:trPr>
        <w:tc>
          <w:tcPr>
            <w:tcW w:w="19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话筒组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有一定的统筹安排能力，能够在发生突发状况时快速反应，女生优先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  <w:jc w:val="center"/>
        </w:trPr>
        <w:tc>
          <w:tcPr>
            <w:tcW w:w="19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签到叫场组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能够妥善处理好工作人员与演员关系</w:t>
            </w:r>
          </w:p>
          <w:p>
            <w:pPr>
              <w:jc w:val="left"/>
              <w:rPr>
                <w:rFonts w:hint="default" w:ascii="Times New Roman" w:hAnsi="Times New Roman" w:eastAsia="楷体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lang w:bidi="ar"/>
              </w:rPr>
              <w:t>有一定的活动经验者优先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CB7F4A-F449-4A29-A612-1939B92315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1925D59-83CA-4930-9EAD-4FB380F479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F2EAB7-6850-4613-9CC0-47E0DE415B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9B41FC-23F3-498D-B14B-58A193B0D4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48B5"/>
    <w:rsid w:val="075D526B"/>
    <w:rsid w:val="0D5C7239"/>
    <w:rsid w:val="328873B8"/>
    <w:rsid w:val="39A71695"/>
    <w:rsid w:val="7C8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417</Characters>
  <Lines>0</Lines>
  <Paragraphs>0</Paragraphs>
  <TotalTime>7</TotalTime>
  <ScaleCrop>false</ScaleCrop>
  <LinksUpToDate>false</LinksUpToDate>
  <CharactersWithSpaces>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2022-03-18T02:08:00Z</dcterms:created>
  <dc:creator>Jamie-WOO</dc:creator>
  <cp:lastModifiedBy>Jamie-WOO</cp:lastModifiedBy>
  <cp:lastPrinted>2022-03-18T02:44:07Z</cp:lastPrinted>
  <dcterms:modified xsi:type="dcterms:W3CDTF">2022-03-18T02:48:53Z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A2FAB4A6B2B64550A6BEA5082ED25021</vt:lpwstr>
  </property>
</Properties>
</file>